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A03" w:rsidRPr="00F26CB9" w:rsidRDefault="006F0A03" w:rsidP="006F0A03">
      <w:pPr>
        <w:rPr>
          <w:b/>
        </w:rPr>
      </w:pPr>
      <w:r>
        <w:rPr>
          <w:b/>
        </w:rPr>
        <w:t>Sample Copy for Newsletters, Emails, E</w:t>
      </w:r>
      <w:r w:rsidRPr="00F26CB9">
        <w:rPr>
          <w:b/>
        </w:rPr>
        <w:t>tc.</w:t>
      </w:r>
    </w:p>
    <w:p w:rsidR="006F0A03" w:rsidRDefault="006F0A03" w:rsidP="006F0A03"/>
    <w:p w:rsidR="006F0A03" w:rsidRDefault="006F0A03" w:rsidP="006F0A03">
      <w:r>
        <w:t xml:space="preserve">Something fishy is going on here. Be sure to catch the April free preview of World Fishing Network and see what you’ve been missing. World Fishing Network is the only television network solely dedicated to fishing and the angling lifestyle, offering more fishing programs than any other TV channel.  Enjoy diverse programming, including instruction, tips, travel, tournaments, food, boating and outdoor lifestyle with some of the most recognized personalities in the angling community. Plus, be sure to register daily for your chance to win some fantastic prizes at </w:t>
      </w:r>
      <w:hyperlink r:id="rId5" w:history="1">
        <w:r w:rsidRPr="00DA2D8E">
          <w:rPr>
            <w:rStyle w:val="Hyperlink"/>
          </w:rPr>
          <w:t>WFNFreePreview.com</w:t>
        </w:r>
      </w:hyperlink>
      <w:r>
        <w:t>.</w:t>
      </w:r>
    </w:p>
    <w:p w:rsidR="0042777A" w:rsidRDefault="0042777A">
      <w:bookmarkStart w:id="0" w:name="_GoBack"/>
      <w:bookmarkEnd w:id="0"/>
    </w:p>
    <w:sectPr w:rsidR="004277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A03"/>
    <w:rsid w:val="0042777A"/>
    <w:rsid w:val="006F0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A0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6F0A0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A0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6F0A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FNFreePreview.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2388F018</Template>
  <TotalTime>1</TotalTime>
  <Pages>1</Pages>
  <Words>100</Words>
  <Characters>576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Watts</dc:creator>
  <cp:lastModifiedBy>Greg Watts</cp:lastModifiedBy>
  <cp:revision>1</cp:revision>
  <dcterms:created xsi:type="dcterms:W3CDTF">2015-02-11T20:24:00Z</dcterms:created>
  <dcterms:modified xsi:type="dcterms:W3CDTF">2015-02-11T20:25:00Z</dcterms:modified>
</cp:coreProperties>
</file>